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3F" w:rsidRPr="00EE5C3F" w:rsidRDefault="00EE5C3F" w:rsidP="00EE5C3F">
      <w:pPr>
        <w:pStyle w:val="a3"/>
        <w:ind w:firstLine="567"/>
        <w:jc w:val="right"/>
        <w:rPr>
          <w:b w:val="0"/>
          <w:i/>
        </w:rPr>
      </w:pPr>
      <w:r w:rsidRPr="00EE5C3F">
        <w:rPr>
          <w:b w:val="0"/>
          <w:i/>
        </w:rPr>
        <w:t>Проєкт</w:t>
      </w:r>
    </w:p>
    <w:p w:rsidR="00EE5C3F" w:rsidRDefault="00EE5C3F" w:rsidP="00EE5C3F">
      <w:pPr>
        <w:pStyle w:val="a3"/>
        <w:ind w:firstLine="567"/>
        <w:jc w:val="right"/>
      </w:pPr>
    </w:p>
    <w:p w:rsidR="003D5C9C" w:rsidRDefault="00AD6766" w:rsidP="00AD6766">
      <w:pPr>
        <w:pStyle w:val="a3"/>
        <w:ind w:firstLine="567"/>
        <w:rPr>
          <w:szCs w:val="28"/>
        </w:rPr>
      </w:pPr>
      <w:r>
        <w:t>Орієнтовний</w:t>
      </w:r>
      <w:r w:rsidRPr="00B04C82">
        <w:t xml:space="preserve"> п</w:t>
      </w:r>
      <w:r>
        <w:t>лан</w:t>
      </w:r>
      <w:r w:rsidRPr="00B04C82">
        <w:t xml:space="preserve"> проведення</w:t>
      </w:r>
      <w:r w:rsidRPr="00B04C82">
        <w:rPr>
          <w:szCs w:val="28"/>
        </w:rPr>
        <w:t xml:space="preserve"> консультацій з громадськістю </w:t>
      </w:r>
    </w:p>
    <w:p w:rsidR="00AD6766" w:rsidRPr="00AD6766" w:rsidRDefault="00AD6766" w:rsidP="00AD6766">
      <w:pPr>
        <w:pStyle w:val="a3"/>
        <w:ind w:firstLine="567"/>
        <w:rPr>
          <w:b w:val="0"/>
        </w:rPr>
      </w:pPr>
      <w:r w:rsidRPr="00B04C82">
        <w:t>на 20</w:t>
      </w:r>
      <w:r>
        <w:t>21</w:t>
      </w:r>
      <w:r w:rsidRPr="00B04C82">
        <w:t xml:space="preserve"> рік</w:t>
      </w:r>
      <w:bookmarkStart w:id="0" w:name="_GoBack"/>
      <w:bookmarkEnd w:id="0"/>
    </w:p>
    <w:p w:rsidR="00AD6766" w:rsidRPr="00EF3291" w:rsidRDefault="00AD6766" w:rsidP="00AD6766">
      <w:pPr>
        <w:pStyle w:val="a3"/>
        <w:spacing w:line="360" w:lineRule="auto"/>
        <w:ind w:firstLine="709"/>
        <w:rPr>
          <w:b w:val="0"/>
          <w:szCs w:val="28"/>
        </w:rPr>
      </w:pPr>
    </w:p>
    <w:tbl>
      <w:tblPr>
        <w:tblW w:w="10604" w:type="dxa"/>
        <w:jc w:val="center"/>
        <w:tblInd w:w="1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23"/>
        <w:gridCol w:w="1965"/>
        <w:gridCol w:w="1560"/>
        <w:gridCol w:w="2126"/>
        <w:gridCol w:w="2202"/>
      </w:tblGrid>
      <w:tr w:rsidR="00E16872" w:rsidRPr="004C3172" w:rsidTr="003D5C9C">
        <w:trPr>
          <w:jc w:val="center"/>
        </w:trPr>
        <w:tc>
          <w:tcPr>
            <w:tcW w:w="528" w:type="dxa"/>
          </w:tcPr>
          <w:p w:rsidR="00E16872" w:rsidRPr="00E16872" w:rsidRDefault="00E16872" w:rsidP="002052CA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E16872">
              <w:rPr>
                <w:b w:val="0"/>
                <w:sz w:val="22"/>
                <w:szCs w:val="22"/>
              </w:rPr>
              <w:t>№</w:t>
            </w:r>
          </w:p>
          <w:p w:rsidR="00E16872" w:rsidRPr="00E16872" w:rsidRDefault="00E16872" w:rsidP="00E16872">
            <w:pPr>
              <w:rPr>
                <w:sz w:val="22"/>
                <w:szCs w:val="22"/>
              </w:rPr>
            </w:pPr>
            <w:r w:rsidRPr="00E16872">
              <w:rPr>
                <w:sz w:val="22"/>
                <w:szCs w:val="22"/>
              </w:rPr>
              <w:t>з/п</w:t>
            </w:r>
          </w:p>
        </w:tc>
        <w:tc>
          <w:tcPr>
            <w:tcW w:w="2223" w:type="dxa"/>
          </w:tcPr>
          <w:p w:rsidR="00E16872" w:rsidRPr="00E16872" w:rsidRDefault="00E16872" w:rsidP="002052CA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E16872">
              <w:rPr>
                <w:b w:val="0"/>
                <w:sz w:val="22"/>
                <w:szCs w:val="22"/>
              </w:rPr>
              <w:t>Питання або проєкт нормативно-правового акта</w:t>
            </w:r>
          </w:p>
        </w:tc>
        <w:tc>
          <w:tcPr>
            <w:tcW w:w="1965" w:type="dxa"/>
          </w:tcPr>
          <w:p w:rsidR="00E16872" w:rsidRPr="00E16872" w:rsidRDefault="00E16872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E16872">
              <w:rPr>
                <w:sz w:val="22"/>
                <w:szCs w:val="22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560" w:type="dxa"/>
          </w:tcPr>
          <w:p w:rsidR="00E16872" w:rsidRPr="00E16872" w:rsidRDefault="00E16872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E16872">
              <w:rPr>
                <w:sz w:val="22"/>
                <w:szCs w:val="22"/>
              </w:rPr>
              <w:t>Строк проведення консультацій</w:t>
            </w:r>
            <w:r w:rsidRPr="00E1687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E16872" w:rsidRPr="00E16872" w:rsidRDefault="00E16872" w:rsidP="002052CA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E16872">
              <w:rPr>
                <w:bCs/>
                <w:sz w:val="22"/>
                <w:szCs w:val="22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2202" w:type="dxa"/>
          </w:tcPr>
          <w:p w:rsidR="00E16872" w:rsidRPr="00E16872" w:rsidRDefault="00E16872" w:rsidP="002052CA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E16872">
              <w:rPr>
                <w:bCs/>
                <w:sz w:val="22"/>
                <w:szCs w:val="22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  <w:r w:rsidRPr="00E16872">
              <w:rPr>
                <w:bCs/>
                <w:sz w:val="22"/>
                <w:szCs w:val="22"/>
                <w:lang w:val="en-US"/>
              </w:rPr>
              <w:t>e</w:t>
            </w:r>
            <w:r w:rsidRPr="00E16872">
              <w:rPr>
                <w:bCs/>
                <w:sz w:val="22"/>
                <w:szCs w:val="22"/>
                <w:lang w:val="ru-RU"/>
              </w:rPr>
              <w:t>-</w:t>
            </w:r>
            <w:r w:rsidRPr="00E16872">
              <w:rPr>
                <w:bCs/>
                <w:sz w:val="22"/>
                <w:szCs w:val="22"/>
                <w:lang w:val="en-US"/>
              </w:rPr>
              <w:t>mail</w:t>
            </w:r>
            <w:r w:rsidRPr="00E16872">
              <w:rPr>
                <w:bCs/>
                <w:sz w:val="22"/>
                <w:szCs w:val="22"/>
              </w:rPr>
              <w:t>)</w:t>
            </w:r>
          </w:p>
        </w:tc>
      </w:tr>
      <w:tr w:rsidR="00803EC0" w:rsidRPr="004C3172" w:rsidTr="003D5C9C">
        <w:trPr>
          <w:jc w:val="center"/>
        </w:trPr>
        <w:tc>
          <w:tcPr>
            <w:tcW w:w="528" w:type="dxa"/>
          </w:tcPr>
          <w:p w:rsidR="00803EC0" w:rsidRPr="000115CB" w:rsidRDefault="00803EC0" w:rsidP="007E4D10">
            <w:pPr>
              <w:ind w:right="-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23" w:type="dxa"/>
          </w:tcPr>
          <w:p w:rsidR="00803EC0" w:rsidRPr="000115CB" w:rsidRDefault="00803EC0" w:rsidP="00D21BA5">
            <w:pPr>
              <w:ind w:right="-60"/>
              <w:jc w:val="center"/>
              <w:rPr>
                <w:sz w:val="22"/>
                <w:szCs w:val="22"/>
              </w:rPr>
            </w:pPr>
            <w:r w:rsidRPr="00CB6FD7">
              <w:rPr>
                <w:sz w:val="22"/>
                <w:szCs w:val="22"/>
                <w:lang w:eastAsia="uk-UA"/>
              </w:rPr>
              <w:t>Проєкт постанови Кабінету Міністрів України «</w:t>
            </w:r>
            <w:r w:rsidRPr="00CB6FD7">
              <w:rPr>
                <w:sz w:val="22"/>
                <w:szCs w:val="22"/>
              </w:rPr>
              <w:t>Про внесення змін до постанови</w:t>
            </w:r>
            <w:r w:rsidRPr="000115CB">
              <w:rPr>
                <w:sz w:val="22"/>
                <w:szCs w:val="22"/>
              </w:rPr>
              <w:t xml:space="preserve"> Кабінету Міністрів України від </w:t>
            </w:r>
            <w:r w:rsidRPr="000115CB">
              <w:rPr>
                <w:sz w:val="22"/>
                <w:szCs w:val="22"/>
                <w:lang w:eastAsia="uk-UA"/>
              </w:rPr>
              <w:t>29.05.2013 № 420 «Про затвердження Типового договору оренди водних об’єктів»</w:t>
            </w:r>
          </w:p>
        </w:tc>
        <w:tc>
          <w:tcPr>
            <w:tcW w:w="1965" w:type="dxa"/>
          </w:tcPr>
          <w:p w:rsidR="00803EC0" w:rsidRPr="000115CB" w:rsidRDefault="00803EC0" w:rsidP="00D21BA5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0115CB">
              <w:rPr>
                <w:bCs/>
                <w:sz w:val="22"/>
                <w:szCs w:val="22"/>
              </w:rPr>
              <w:t>Фейсбук</w:t>
            </w:r>
            <w:proofErr w:type="spellEnd"/>
            <w:r w:rsidRPr="000115CB">
              <w:rPr>
                <w:bCs/>
                <w:sz w:val="22"/>
                <w:szCs w:val="22"/>
              </w:rPr>
              <w:t>», зустрічі з громадськістю</w:t>
            </w:r>
          </w:p>
        </w:tc>
        <w:tc>
          <w:tcPr>
            <w:tcW w:w="1560" w:type="dxa"/>
          </w:tcPr>
          <w:p w:rsidR="00803EC0" w:rsidRDefault="00803EC0" w:rsidP="00D21BA5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Лютий</w:t>
            </w:r>
          </w:p>
          <w:p w:rsidR="00803EC0" w:rsidRPr="000115CB" w:rsidRDefault="00803EC0" w:rsidP="00D21BA5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року</w:t>
            </w:r>
          </w:p>
        </w:tc>
        <w:tc>
          <w:tcPr>
            <w:tcW w:w="2126" w:type="dxa"/>
          </w:tcPr>
          <w:p w:rsidR="00803EC0" w:rsidRPr="000115CB" w:rsidRDefault="00803EC0" w:rsidP="00D21BA5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Водокористувачі, представники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202" w:type="dxa"/>
          </w:tcPr>
          <w:p w:rsidR="00803EC0" w:rsidRPr="00823A45" w:rsidRDefault="00CB6FD7" w:rsidP="00D21BA5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>Директор д</w:t>
            </w:r>
            <w:r w:rsidR="00803EC0" w:rsidRPr="00823A45">
              <w:rPr>
                <w:sz w:val="22"/>
                <w:szCs w:val="22"/>
              </w:rPr>
              <w:t>епартамент</w:t>
            </w:r>
            <w:r w:rsidRPr="00823A45">
              <w:rPr>
                <w:sz w:val="22"/>
                <w:szCs w:val="22"/>
              </w:rPr>
              <w:t>у</w:t>
            </w:r>
            <w:r w:rsidR="00803EC0" w:rsidRPr="00823A45">
              <w:rPr>
                <w:sz w:val="22"/>
                <w:szCs w:val="22"/>
              </w:rPr>
              <w:t xml:space="preserve"> управління водними ресурсами</w:t>
            </w:r>
          </w:p>
          <w:p w:rsidR="00CB6FD7" w:rsidRPr="00823A45" w:rsidRDefault="00823A45" w:rsidP="00D21BA5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 xml:space="preserve">І. </w:t>
            </w:r>
            <w:r w:rsidR="00CB6FD7" w:rsidRPr="00823A45">
              <w:rPr>
                <w:sz w:val="22"/>
                <w:szCs w:val="22"/>
              </w:rPr>
              <w:t xml:space="preserve">Ковальов </w:t>
            </w:r>
          </w:p>
          <w:p w:rsidR="00823A45" w:rsidRPr="00823A45" w:rsidRDefault="00823A45" w:rsidP="00D21BA5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 xml:space="preserve">контактний </w:t>
            </w:r>
            <w:r w:rsidR="00803EC0" w:rsidRPr="00823A45">
              <w:rPr>
                <w:bCs/>
                <w:sz w:val="22"/>
                <w:szCs w:val="22"/>
              </w:rPr>
              <w:t xml:space="preserve">тел. </w:t>
            </w:r>
          </w:p>
          <w:p w:rsidR="00803EC0" w:rsidRPr="00823A45" w:rsidRDefault="00823A45" w:rsidP="00D21BA5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246-71-40,</w:t>
            </w:r>
          </w:p>
          <w:p w:rsidR="00823A45" w:rsidRPr="000115CB" w:rsidRDefault="00823A45" w:rsidP="00D21BA5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kovalov@davr.gov.ua</w:t>
            </w:r>
          </w:p>
        </w:tc>
      </w:tr>
      <w:tr w:rsidR="00803EC0" w:rsidRPr="004C3172" w:rsidTr="003D5C9C">
        <w:trPr>
          <w:jc w:val="center"/>
        </w:trPr>
        <w:tc>
          <w:tcPr>
            <w:tcW w:w="528" w:type="dxa"/>
          </w:tcPr>
          <w:p w:rsidR="00803EC0" w:rsidRPr="000115CB" w:rsidRDefault="00803EC0" w:rsidP="007E4D10">
            <w:pPr>
              <w:ind w:right="-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23" w:type="dxa"/>
          </w:tcPr>
          <w:p w:rsidR="00803EC0" w:rsidRPr="000115CB" w:rsidRDefault="00803EC0" w:rsidP="00D11FFE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rStyle w:val="a5"/>
                <w:b w:val="0"/>
                <w:sz w:val="22"/>
                <w:szCs w:val="22"/>
              </w:rPr>
              <w:t>Проєкт Закону України «Про організації водокористувачів та стимулювання гідротехнічної меліорації земель»</w:t>
            </w:r>
          </w:p>
        </w:tc>
        <w:tc>
          <w:tcPr>
            <w:tcW w:w="1965" w:type="dxa"/>
          </w:tcPr>
          <w:p w:rsidR="00803EC0" w:rsidRPr="000115CB" w:rsidRDefault="00803EC0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0115CB">
              <w:rPr>
                <w:bCs/>
                <w:sz w:val="22"/>
                <w:szCs w:val="22"/>
              </w:rPr>
              <w:t>Фейсбук</w:t>
            </w:r>
            <w:proofErr w:type="spellEnd"/>
            <w:r w:rsidRPr="000115CB">
              <w:rPr>
                <w:bCs/>
                <w:sz w:val="22"/>
                <w:szCs w:val="22"/>
              </w:rPr>
              <w:t>», зустрічі з громадськістю</w:t>
            </w:r>
          </w:p>
        </w:tc>
        <w:tc>
          <w:tcPr>
            <w:tcW w:w="1560" w:type="dxa"/>
          </w:tcPr>
          <w:p w:rsidR="00803EC0" w:rsidRDefault="00CB6FD7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Квітень</w:t>
            </w:r>
          </w:p>
          <w:p w:rsidR="00803EC0" w:rsidRDefault="00803EC0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року</w:t>
            </w:r>
          </w:p>
          <w:p w:rsidR="00CB6FD7" w:rsidRPr="000115CB" w:rsidRDefault="00CB6FD7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03EC0" w:rsidRPr="000115CB" w:rsidRDefault="00803EC0" w:rsidP="002052CA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Водокористувачі, представники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202" w:type="dxa"/>
          </w:tcPr>
          <w:p w:rsidR="00803EC0" w:rsidRPr="00855CE7" w:rsidRDefault="00855CE7" w:rsidP="002052CA">
            <w:pPr>
              <w:ind w:firstLine="26"/>
              <w:jc w:val="center"/>
              <w:rPr>
                <w:sz w:val="22"/>
                <w:szCs w:val="22"/>
              </w:rPr>
            </w:pPr>
            <w:r w:rsidRPr="00855CE7">
              <w:rPr>
                <w:sz w:val="22"/>
                <w:szCs w:val="22"/>
              </w:rPr>
              <w:t xml:space="preserve">Заступник директора департаменту-начальник відділу взаємодії з водогосподарськими організаціями </w:t>
            </w:r>
            <w:r>
              <w:rPr>
                <w:sz w:val="22"/>
                <w:szCs w:val="22"/>
              </w:rPr>
              <w:t xml:space="preserve">департаменту </w:t>
            </w:r>
            <w:r w:rsidR="00803EC0" w:rsidRPr="00855CE7">
              <w:rPr>
                <w:sz w:val="22"/>
                <w:szCs w:val="22"/>
              </w:rPr>
              <w:t>управління водними ресурсами</w:t>
            </w:r>
          </w:p>
          <w:p w:rsidR="00CB6FD7" w:rsidRPr="00855CE7" w:rsidRDefault="00855CE7" w:rsidP="002052CA">
            <w:pPr>
              <w:ind w:firstLine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</w:t>
            </w:r>
            <w:proofErr w:type="spellStart"/>
            <w:r w:rsidR="00CB6FD7" w:rsidRPr="00855CE7">
              <w:rPr>
                <w:sz w:val="22"/>
                <w:szCs w:val="22"/>
              </w:rPr>
              <w:t>Розгон</w:t>
            </w:r>
            <w:proofErr w:type="spellEnd"/>
            <w:r w:rsidR="00CB6FD7" w:rsidRPr="00855CE7">
              <w:rPr>
                <w:sz w:val="22"/>
                <w:szCs w:val="22"/>
              </w:rPr>
              <w:t xml:space="preserve"> </w:t>
            </w:r>
          </w:p>
          <w:p w:rsidR="00855CE7" w:rsidRDefault="00855CE7" w:rsidP="002052CA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 xml:space="preserve">контактний </w:t>
            </w:r>
            <w:r w:rsidR="00803EC0" w:rsidRPr="00855CE7">
              <w:rPr>
                <w:bCs/>
                <w:sz w:val="22"/>
                <w:szCs w:val="22"/>
              </w:rPr>
              <w:t xml:space="preserve">тел. </w:t>
            </w:r>
          </w:p>
          <w:p w:rsidR="00803EC0" w:rsidRDefault="00855CE7" w:rsidP="00855CE7">
            <w:pPr>
              <w:jc w:val="center"/>
              <w:rPr>
                <w:bCs/>
                <w:sz w:val="22"/>
                <w:szCs w:val="22"/>
              </w:rPr>
            </w:pPr>
            <w:r w:rsidRPr="00855CE7">
              <w:rPr>
                <w:sz w:val="22"/>
                <w:szCs w:val="22"/>
              </w:rPr>
              <w:t>234-76-15</w:t>
            </w:r>
            <w:r w:rsidRPr="00855CE7">
              <w:rPr>
                <w:bCs/>
                <w:sz w:val="22"/>
                <w:szCs w:val="22"/>
              </w:rPr>
              <w:t>,</w:t>
            </w:r>
          </w:p>
          <w:p w:rsidR="00855CE7" w:rsidRPr="00855CE7" w:rsidRDefault="00855CE7" w:rsidP="00855CE7">
            <w:pPr>
              <w:jc w:val="center"/>
              <w:rPr>
                <w:color w:val="FF0000"/>
                <w:sz w:val="22"/>
                <w:szCs w:val="22"/>
              </w:rPr>
            </w:pPr>
            <w:r w:rsidRPr="00855CE7">
              <w:rPr>
                <w:sz w:val="22"/>
                <w:szCs w:val="22"/>
              </w:rPr>
              <w:t>rozgon@davr.gov.ua</w:t>
            </w:r>
          </w:p>
        </w:tc>
      </w:tr>
      <w:tr w:rsidR="00855CE7" w:rsidRPr="004C3172" w:rsidTr="003D5C9C">
        <w:trPr>
          <w:jc w:val="center"/>
        </w:trPr>
        <w:tc>
          <w:tcPr>
            <w:tcW w:w="528" w:type="dxa"/>
          </w:tcPr>
          <w:p w:rsidR="00855CE7" w:rsidRDefault="00855CE7" w:rsidP="007E4D10">
            <w:pPr>
              <w:ind w:right="-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23" w:type="dxa"/>
          </w:tcPr>
          <w:p w:rsidR="00855CE7" w:rsidRPr="000115CB" w:rsidRDefault="00855CE7" w:rsidP="009B569E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rStyle w:val="rvts9"/>
                <w:sz w:val="22"/>
                <w:szCs w:val="22"/>
                <w:shd w:val="clear" w:color="auto" w:fill="FFFFFF"/>
              </w:rPr>
              <w:t xml:space="preserve">Проєкт наказу </w:t>
            </w:r>
            <w:proofErr w:type="spellStart"/>
            <w:r w:rsidRPr="000115CB">
              <w:rPr>
                <w:rStyle w:val="rvts9"/>
                <w:sz w:val="22"/>
                <w:szCs w:val="22"/>
                <w:shd w:val="clear" w:color="auto" w:fill="FFFFFF"/>
              </w:rPr>
              <w:t>Міндовкілля</w:t>
            </w:r>
            <w:proofErr w:type="spellEnd"/>
            <w:r w:rsidRPr="000115CB">
              <w:rPr>
                <w:rStyle w:val="rvts9"/>
                <w:sz w:val="22"/>
                <w:szCs w:val="22"/>
                <w:shd w:val="clear" w:color="auto" w:fill="FFFFFF"/>
              </w:rPr>
              <w:t xml:space="preserve"> «Про внесення змін до </w:t>
            </w:r>
            <w:r w:rsidRPr="000115CB">
              <w:rPr>
                <w:sz w:val="22"/>
                <w:szCs w:val="22"/>
                <w:shd w:val="clear" w:color="auto" w:fill="FFFFFF"/>
              </w:rPr>
              <w:t>наказу Міністерства екології та природних ресурсів України від 18.03.2013 № 99 «Про затвердження Порядку розроблення паспорта водного об’єкта»</w:t>
            </w:r>
          </w:p>
        </w:tc>
        <w:tc>
          <w:tcPr>
            <w:tcW w:w="1965" w:type="dxa"/>
          </w:tcPr>
          <w:p w:rsidR="00855CE7" w:rsidRPr="000115CB" w:rsidRDefault="00855CE7" w:rsidP="009B569E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0115CB">
              <w:rPr>
                <w:bCs/>
                <w:sz w:val="22"/>
                <w:szCs w:val="22"/>
              </w:rPr>
              <w:t>Фейсбук</w:t>
            </w:r>
            <w:proofErr w:type="spellEnd"/>
            <w:r w:rsidRPr="000115CB">
              <w:rPr>
                <w:bCs/>
                <w:sz w:val="22"/>
                <w:szCs w:val="22"/>
              </w:rPr>
              <w:t>», зустрічі з громадськістю</w:t>
            </w:r>
          </w:p>
        </w:tc>
        <w:tc>
          <w:tcPr>
            <w:tcW w:w="1560" w:type="dxa"/>
          </w:tcPr>
          <w:p w:rsidR="00855CE7" w:rsidRDefault="00855CE7" w:rsidP="009B569E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Жовтень</w:t>
            </w:r>
          </w:p>
          <w:p w:rsidR="00855CE7" w:rsidRPr="000115CB" w:rsidRDefault="00855CE7" w:rsidP="009B569E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року</w:t>
            </w:r>
          </w:p>
        </w:tc>
        <w:tc>
          <w:tcPr>
            <w:tcW w:w="2126" w:type="dxa"/>
          </w:tcPr>
          <w:p w:rsidR="00855CE7" w:rsidRPr="000115CB" w:rsidRDefault="00855CE7" w:rsidP="009B569E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Водокористувачі, представники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202" w:type="dxa"/>
          </w:tcPr>
          <w:p w:rsidR="00855CE7" w:rsidRPr="00823A45" w:rsidRDefault="00855CE7" w:rsidP="00855CE7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>Директор департаменту управління водними ресурсами</w:t>
            </w:r>
          </w:p>
          <w:p w:rsidR="00855CE7" w:rsidRPr="00823A45" w:rsidRDefault="00855CE7" w:rsidP="00855CE7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 xml:space="preserve">І. Ковальов </w:t>
            </w:r>
          </w:p>
          <w:p w:rsidR="00855CE7" w:rsidRPr="00823A45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 xml:space="preserve">контактний тел. </w:t>
            </w:r>
          </w:p>
          <w:p w:rsidR="00855CE7" w:rsidRPr="00823A45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246-71-40,</w:t>
            </w:r>
          </w:p>
          <w:p w:rsidR="00855CE7" w:rsidRPr="000115CB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kovalov@davr.gov.ua</w:t>
            </w:r>
          </w:p>
        </w:tc>
      </w:tr>
      <w:tr w:rsidR="00855CE7" w:rsidRPr="00D11FFE" w:rsidTr="003D5C9C">
        <w:trPr>
          <w:jc w:val="center"/>
        </w:trPr>
        <w:tc>
          <w:tcPr>
            <w:tcW w:w="528" w:type="dxa"/>
          </w:tcPr>
          <w:p w:rsidR="00855CE7" w:rsidRPr="000115CB" w:rsidRDefault="00855CE7" w:rsidP="007E4D10">
            <w:pPr>
              <w:ind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:rsidR="00855CE7" w:rsidRPr="000115CB" w:rsidRDefault="00855CE7" w:rsidP="001E38A0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rStyle w:val="rvts9"/>
                <w:sz w:val="22"/>
                <w:szCs w:val="22"/>
                <w:shd w:val="clear" w:color="auto" w:fill="FFFFFF"/>
              </w:rPr>
              <w:t xml:space="preserve">Проєкт наказу </w:t>
            </w:r>
            <w:proofErr w:type="spellStart"/>
            <w:r w:rsidRPr="000115CB">
              <w:rPr>
                <w:rStyle w:val="rvts9"/>
                <w:sz w:val="22"/>
                <w:szCs w:val="22"/>
                <w:shd w:val="clear" w:color="auto" w:fill="FFFFFF"/>
              </w:rPr>
              <w:t>Міндовкілля</w:t>
            </w:r>
            <w:proofErr w:type="spellEnd"/>
            <w:r w:rsidRPr="000115CB">
              <w:rPr>
                <w:rStyle w:val="rvts9"/>
                <w:sz w:val="22"/>
                <w:szCs w:val="22"/>
                <w:shd w:val="clear" w:color="auto" w:fill="FFFFFF"/>
              </w:rPr>
              <w:t xml:space="preserve"> «Про внесення змін до </w:t>
            </w:r>
            <w:r w:rsidRPr="000115CB">
              <w:rPr>
                <w:sz w:val="22"/>
                <w:szCs w:val="22"/>
                <w:lang w:eastAsia="uk-UA"/>
              </w:rPr>
              <w:t xml:space="preserve">наказу Міністерства екології та природних ресурсів від 07.02.2012 № 46 «Про затвердження </w:t>
            </w:r>
            <w:r w:rsidRPr="000115CB">
              <w:rPr>
                <w:sz w:val="22"/>
                <w:szCs w:val="22"/>
                <w:lang w:eastAsia="uk-UA"/>
              </w:rPr>
              <w:lastRenderedPageBreak/>
              <w:t xml:space="preserve">Порядку розроблення та встановлення режимів роботи водосховищ комплексного призначення, водогосподарських систем та каналів» </w:t>
            </w:r>
          </w:p>
        </w:tc>
        <w:tc>
          <w:tcPr>
            <w:tcW w:w="1965" w:type="dxa"/>
          </w:tcPr>
          <w:p w:rsidR="00855CE7" w:rsidRPr="000115CB" w:rsidRDefault="00855CE7" w:rsidP="00FD0FF4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lastRenderedPageBreak/>
              <w:t xml:space="preserve">Електронні консультації з громадськістю на вебсайті Держводагентства, оприлюднення повідомлень у соціальній мережі </w:t>
            </w:r>
            <w:r w:rsidRPr="000115CB">
              <w:rPr>
                <w:bCs/>
                <w:sz w:val="22"/>
                <w:szCs w:val="22"/>
              </w:rPr>
              <w:lastRenderedPageBreak/>
              <w:t>«</w:t>
            </w:r>
            <w:proofErr w:type="spellStart"/>
            <w:r w:rsidRPr="000115CB">
              <w:rPr>
                <w:bCs/>
                <w:sz w:val="22"/>
                <w:szCs w:val="22"/>
              </w:rPr>
              <w:t>Фейсбук</w:t>
            </w:r>
            <w:proofErr w:type="spellEnd"/>
            <w:r w:rsidRPr="000115CB">
              <w:rPr>
                <w:bCs/>
                <w:sz w:val="22"/>
                <w:szCs w:val="22"/>
              </w:rPr>
              <w:t>», зустрічі з громадськістю</w:t>
            </w:r>
          </w:p>
        </w:tc>
        <w:tc>
          <w:tcPr>
            <w:tcW w:w="1560" w:type="dxa"/>
          </w:tcPr>
          <w:p w:rsidR="00855CE7" w:rsidRDefault="00855CE7" w:rsidP="00FD0FF4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Листопад</w:t>
            </w:r>
          </w:p>
          <w:p w:rsidR="00855CE7" w:rsidRPr="000115CB" w:rsidRDefault="00855CE7" w:rsidP="00FD0FF4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 року</w:t>
            </w:r>
          </w:p>
        </w:tc>
        <w:tc>
          <w:tcPr>
            <w:tcW w:w="2126" w:type="dxa"/>
          </w:tcPr>
          <w:p w:rsidR="00855CE7" w:rsidRPr="000115CB" w:rsidRDefault="00855CE7" w:rsidP="00FD0FF4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Водокористувачі, представники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202" w:type="dxa"/>
          </w:tcPr>
          <w:p w:rsidR="00855CE7" w:rsidRPr="00823A45" w:rsidRDefault="00855CE7" w:rsidP="00855CE7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>Директор департаменту управління водними ресурсами</w:t>
            </w:r>
          </w:p>
          <w:p w:rsidR="00855CE7" w:rsidRPr="00823A45" w:rsidRDefault="00855CE7" w:rsidP="00855CE7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 xml:space="preserve">І. Ковальов </w:t>
            </w:r>
          </w:p>
          <w:p w:rsidR="00855CE7" w:rsidRPr="00823A45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 xml:space="preserve">контактний тел. </w:t>
            </w:r>
          </w:p>
          <w:p w:rsidR="00855CE7" w:rsidRPr="00823A45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246-71-40,</w:t>
            </w:r>
          </w:p>
          <w:p w:rsidR="00855CE7" w:rsidRPr="000115CB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kovalov@davr.gov.ua</w:t>
            </w:r>
          </w:p>
        </w:tc>
      </w:tr>
      <w:tr w:rsidR="00855CE7" w:rsidRPr="001E38A0" w:rsidTr="003D5C9C">
        <w:trPr>
          <w:jc w:val="center"/>
        </w:trPr>
        <w:tc>
          <w:tcPr>
            <w:tcW w:w="528" w:type="dxa"/>
          </w:tcPr>
          <w:p w:rsidR="00855CE7" w:rsidRPr="000115CB" w:rsidRDefault="00855CE7" w:rsidP="002F2208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23" w:type="dxa"/>
          </w:tcPr>
          <w:p w:rsidR="00855CE7" w:rsidRPr="000115CB" w:rsidRDefault="00855CE7" w:rsidP="007E4D10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sz w:val="22"/>
                <w:szCs w:val="22"/>
              </w:rPr>
              <w:t>Щодо розробки орієнтовного плану проведення консультацій з громадськістю на 2022 рік</w:t>
            </w:r>
          </w:p>
        </w:tc>
        <w:tc>
          <w:tcPr>
            <w:tcW w:w="1965" w:type="dxa"/>
          </w:tcPr>
          <w:p w:rsidR="00855CE7" w:rsidRPr="000115CB" w:rsidRDefault="00855CE7" w:rsidP="00FD0FF4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0115CB">
              <w:rPr>
                <w:bCs/>
                <w:sz w:val="22"/>
                <w:szCs w:val="22"/>
              </w:rPr>
              <w:t>Фейсбук</w:t>
            </w:r>
            <w:proofErr w:type="spellEnd"/>
            <w:r w:rsidRPr="000115CB">
              <w:rPr>
                <w:bCs/>
                <w:sz w:val="22"/>
                <w:szCs w:val="22"/>
              </w:rPr>
              <w:t>», зустрічі з громадськістю</w:t>
            </w:r>
          </w:p>
        </w:tc>
        <w:tc>
          <w:tcPr>
            <w:tcW w:w="1560" w:type="dxa"/>
          </w:tcPr>
          <w:p w:rsidR="00855CE7" w:rsidRPr="000115CB" w:rsidRDefault="00855CE7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Грудень</w:t>
            </w:r>
          </w:p>
          <w:p w:rsidR="00855CE7" w:rsidRPr="000115CB" w:rsidRDefault="00855CE7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2021 року</w:t>
            </w:r>
          </w:p>
        </w:tc>
        <w:tc>
          <w:tcPr>
            <w:tcW w:w="2126" w:type="dxa"/>
          </w:tcPr>
          <w:p w:rsidR="00855CE7" w:rsidRPr="000115CB" w:rsidRDefault="00855CE7" w:rsidP="002052CA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Широкі верстви населення зокрема, представники інститутів громадського суспільства, засобів масової інформації, фахівці Держводагентства, водогосподарських організацій та інші</w:t>
            </w:r>
          </w:p>
        </w:tc>
        <w:tc>
          <w:tcPr>
            <w:tcW w:w="2202" w:type="dxa"/>
          </w:tcPr>
          <w:p w:rsidR="00855CE7" w:rsidRPr="000115CB" w:rsidRDefault="00855CE7" w:rsidP="007E4D10">
            <w:pPr>
              <w:ind w:firstLine="26"/>
              <w:jc w:val="center"/>
              <w:rPr>
                <w:color w:val="000000"/>
                <w:sz w:val="22"/>
                <w:szCs w:val="22"/>
              </w:rPr>
            </w:pPr>
            <w:r w:rsidRPr="000115CB">
              <w:rPr>
                <w:color w:val="000000"/>
                <w:sz w:val="22"/>
                <w:szCs w:val="22"/>
              </w:rPr>
              <w:t>Відділ із забезпечення діяльності Голови та зв’язків з громадськістю</w:t>
            </w:r>
          </w:p>
          <w:p w:rsidR="00855CE7" w:rsidRDefault="00855CE7" w:rsidP="00CB6FD7">
            <w:pPr>
              <w:ind w:firstLine="26"/>
              <w:jc w:val="center"/>
              <w:rPr>
                <w:color w:val="000000"/>
                <w:sz w:val="22"/>
                <w:szCs w:val="22"/>
              </w:rPr>
            </w:pPr>
            <w:r w:rsidRPr="000115CB">
              <w:rPr>
                <w:color w:val="000000"/>
                <w:sz w:val="22"/>
                <w:szCs w:val="22"/>
              </w:rPr>
              <w:t xml:space="preserve">тел. </w:t>
            </w:r>
            <w:r>
              <w:rPr>
                <w:color w:val="000000"/>
                <w:sz w:val="22"/>
                <w:szCs w:val="22"/>
              </w:rPr>
              <w:t>235-61-46</w:t>
            </w:r>
            <w:r w:rsidR="005D73A8">
              <w:rPr>
                <w:color w:val="000000"/>
                <w:sz w:val="22"/>
                <w:szCs w:val="22"/>
              </w:rPr>
              <w:t>,</w:t>
            </w:r>
          </w:p>
          <w:p w:rsidR="005D73A8" w:rsidRPr="00EE5C3F" w:rsidRDefault="005D73A8" w:rsidP="00CB6FD7">
            <w:pPr>
              <w:ind w:firstLine="26"/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davr</w:t>
            </w:r>
            <w:proofErr w:type="spellEnd"/>
            <w:r w:rsidRPr="00EE5C3F">
              <w:rPr>
                <w:color w:val="000000"/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davr</w:t>
            </w:r>
            <w:proofErr w:type="spellEnd"/>
            <w:r w:rsidRPr="00EE5C3F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gov</w:t>
            </w:r>
            <w:proofErr w:type="spellEnd"/>
            <w:r w:rsidRPr="00EE5C3F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ua</w:t>
            </w:r>
            <w:proofErr w:type="spellEnd"/>
          </w:p>
        </w:tc>
      </w:tr>
      <w:tr w:rsidR="00855CE7" w:rsidRPr="00D11FFE" w:rsidTr="003D5C9C">
        <w:trPr>
          <w:jc w:val="center"/>
        </w:trPr>
        <w:tc>
          <w:tcPr>
            <w:tcW w:w="528" w:type="dxa"/>
          </w:tcPr>
          <w:p w:rsidR="00855CE7" w:rsidRPr="000115CB" w:rsidRDefault="00855CE7" w:rsidP="002F2208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sz w:val="22"/>
                <w:szCs w:val="22"/>
              </w:rPr>
              <w:t>6</w:t>
            </w:r>
          </w:p>
        </w:tc>
        <w:tc>
          <w:tcPr>
            <w:tcW w:w="2223" w:type="dxa"/>
          </w:tcPr>
          <w:p w:rsidR="00855CE7" w:rsidRPr="000115CB" w:rsidRDefault="00855CE7" w:rsidP="007E4D10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sz w:val="22"/>
                <w:szCs w:val="22"/>
              </w:rPr>
              <w:t>Шліхи досягнення «доброго» стану вод.</w:t>
            </w:r>
          </w:p>
          <w:p w:rsidR="00855CE7" w:rsidRPr="000115CB" w:rsidRDefault="00855CE7" w:rsidP="007E4D10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sz w:val="22"/>
                <w:szCs w:val="22"/>
              </w:rPr>
              <w:t>Розгляд питань передбачено під час проведення засідань басейнових рад</w:t>
            </w:r>
          </w:p>
        </w:tc>
        <w:tc>
          <w:tcPr>
            <w:tcW w:w="1965" w:type="dxa"/>
          </w:tcPr>
          <w:p w:rsidR="00855CE7" w:rsidRPr="000115CB" w:rsidRDefault="00855CE7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0115CB">
              <w:rPr>
                <w:bCs/>
                <w:sz w:val="22"/>
                <w:szCs w:val="22"/>
              </w:rPr>
              <w:t>Фейсбук</w:t>
            </w:r>
            <w:proofErr w:type="spellEnd"/>
            <w:r w:rsidRPr="000115CB">
              <w:rPr>
                <w:bCs/>
                <w:sz w:val="22"/>
                <w:szCs w:val="22"/>
              </w:rPr>
              <w:t>», зустрічі з громадськістю</w:t>
            </w:r>
          </w:p>
        </w:tc>
        <w:tc>
          <w:tcPr>
            <w:tcW w:w="1560" w:type="dxa"/>
          </w:tcPr>
          <w:p w:rsidR="00855CE7" w:rsidRPr="000115CB" w:rsidRDefault="00855CE7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 xml:space="preserve">Протягом </w:t>
            </w:r>
          </w:p>
          <w:p w:rsidR="00855CE7" w:rsidRPr="000115CB" w:rsidRDefault="00855CE7" w:rsidP="002052CA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року</w:t>
            </w:r>
          </w:p>
        </w:tc>
        <w:tc>
          <w:tcPr>
            <w:tcW w:w="2126" w:type="dxa"/>
          </w:tcPr>
          <w:p w:rsidR="00855CE7" w:rsidRPr="000115CB" w:rsidRDefault="00855CE7" w:rsidP="002052CA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Водокористувачі, представники бізнесу, місцевої влади, басейнових рад, інститутів громадського суспільства, фахівці Держводагентства, водогосподарських організацій та інші</w:t>
            </w:r>
          </w:p>
        </w:tc>
        <w:tc>
          <w:tcPr>
            <w:tcW w:w="2202" w:type="dxa"/>
          </w:tcPr>
          <w:p w:rsidR="00855CE7" w:rsidRPr="00823A45" w:rsidRDefault="00855CE7" w:rsidP="00855CE7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>Директор департаменту управління водними ресурсами</w:t>
            </w:r>
          </w:p>
          <w:p w:rsidR="00855CE7" w:rsidRPr="00823A45" w:rsidRDefault="00855CE7" w:rsidP="00855CE7">
            <w:pPr>
              <w:ind w:firstLine="26"/>
              <w:jc w:val="center"/>
              <w:rPr>
                <w:sz w:val="22"/>
                <w:szCs w:val="22"/>
              </w:rPr>
            </w:pPr>
            <w:r w:rsidRPr="00823A45">
              <w:rPr>
                <w:sz w:val="22"/>
                <w:szCs w:val="22"/>
              </w:rPr>
              <w:t xml:space="preserve">І. Ковальов </w:t>
            </w:r>
          </w:p>
          <w:p w:rsidR="00855CE7" w:rsidRPr="00823A45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 xml:space="preserve">контактний тел. </w:t>
            </w:r>
          </w:p>
          <w:p w:rsidR="00855CE7" w:rsidRPr="00823A45" w:rsidRDefault="00855CE7" w:rsidP="00855CE7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246-71-40,</w:t>
            </w:r>
          </w:p>
          <w:p w:rsidR="00855CE7" w:rsidRPr="000115CB" w:rsidRDefault="00855CE7" w:rsidP="00855CE7">
            <w:pPr>
              <w:ind w:firstLine="26"/>
              <w:jc w:val="center"/>
              <w:rPr>
                <w:color w:val="000000"/>
                <w:sz w:val="22"/>
                <w:szCs w:val="22"/>
              </w:rPr>
            </w:pPr>
            <w:r w:rsidRPr="00823A45">
              <w:rPr>
                <w:bCs/>
                <w:sz w:val="22"/>
                <w:szCs w:val="22"/>
              </w:rPr>
              <w:t>kovalov@davr.gov.ua</w:t>
            </w:r>
          </w:p>
        </w:tc>
      </w:tr>
      <w:tr w:rsidR="00855CE7" w:rsidRPr="00D11FFE" w:rsidTr="003D5C9C">
        <w:trPr>
          <w:jc w:val="center"/>
        </w:trPr>
        <w:tc>
          <w:tcPr>
            <w:tcW w:w="528" w:type="dxa"/>
          </w:tcPr>
          <w:p w:rsidR="00855CE7" w:rsidRPr="000115CB" w:rsidRDefault="00855CE7" w:rsidP="002F2208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sz w:val="22"/>
                <w:szCs w:val="22"/>
              </w:rPr>
              <w:t>7</w:t>
            </w:r>
          </w:p>
        </w:tc>
        <w:tc>
          <w:tcPr>
            <w:tcW w:w="2223" w:type="dxa"/>
          </w:tcPr>
          <w:p w:rsidR="00855CE7" w:rsidRPr="000115CB" w:rsidRDefault="00855CE7" w:rsidP="007E4D10">
            <w:pPr>
              <w:ind w:right="-60"/>
              <w:jc w:val="center"/>
              <w:rPr>
                <w:sz w:val="22"/>
                <w:szCs w:val="22"/>
              </w:rPr>
            </w:pPr>
            <w:r w:rsidRPr="000115CB">
              <w:rPr>
                <w:sz w:val="22"/>
                <w:szCs w:val="22"/>
              </w:rPr>
              <w:t>Інші питання, що виноситимуться на обговорення представниками інститутів громадського суспільства</w:t>
            </w:r>
          </w:p>
        </w:tc>
        <w:tc>
          <w:tcPr>
            <w:tcW w:w="1965" w:type="dxa"/>
          </w:tcPr>
          <w:p w:rsidR="00855CE7" w:rsidRPr="000115CB" w:rsidRDefault="00855CE7" w:rsidP="00FD0FF4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Електронні консультації з громадськістю на вебсайті Держводагентства, оприлюднення повідомлень у соціальній мережі «</w:t>
            </w:r>
            <w:proofErr w:type="spellStart"/>
            <w:r w:rsidRPr="000115CB">
              <w:rPr>
                <w:bCs/>
                <w:sz w:val="22"/>
                <w:szCs w:val="22"/>
              </w:rPr>
              <w:t>Фейсбук</w:t>
            </w:r>
            <w:proofErr w:type="spellEnd"/>
            <w:r w:rsidRPr="000115CB">
              <w:rPr>
                <w:bCs/>
                <w:sz w:val="22"/>
                <w:szCs w:val="22"/>
              </w:rPr>
              <w:t>», зустрічі з громадськістю</w:t>
            </w:r>
          </w:p>
        </w:tc>
        <w:tc>
          <w:tcPr>
            <w:tcW w:w="1560" w:type="dxa"/>
          </w:tcPr>
          <w:p w:rsidR="00855CE7" w:rsidRPr="000115CB" w:rsidRDefault="00855CE7" w:rsidP="00FD0FF4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 xml:space="preserve">Протягом </w:t>
            </w:r>
          </w:p>
          <w:p w:rsidR="00855CE7" w:rsidRPr="000115CB" w:rsidRDefault="00855CE7" w:rsidP="00FD0FF4">
            <w:pPr>
              <w:ind w:left="-80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року</w:t>
            </w:r>
          </w:p>
        </w:tc>
        <w:tc>
          <w:tcPr>
            <w:tcW w:w="2126" w:type="dxa"/>
          </w:tcPr>
          <w:p w:rsidR="00855CE7" w:rsidRPr="000115CB" w:rsidRDefault="00855CE7" w:rsidP="00FD0FF4">
            <w:pPr>
              <w:ind w:left="-44" w:right="-48"/>
              <w:jc w:val="center"/>
              <w:rPr>
                <w:bCs/>
                <w:sz w:val="22"/>
                <w:szCs w:val="22"/>
              </w:rPr>
            </w:pPr>
            <w:r w:rsidRPr="000115CB">
              <w:rPr>
                <w:bCs/>
                <w:sz w:val="22"/>
                <w:szCs w:val="22"/>
              </w:rPr>
              <w:t>Широкі верстви населення зокрема, представники інститутів громадського суспільства, засобів масової інформації, фахівці Держводагентства, водогосподарських організацій та інші</w:t>
            </w:r>
          </w:p>
        </w:tc>
        <w:tc>
          <w:tcPr>
            <w:tcW w:w="2202" w:type="dxa"/>
          </w:tcPr>
          <w:p w:rsidR="00855CE7" w:rsidRPr="000115CB" w:rsidRDefault="00855CE7" w:rsidP="00FD0FF4">
            <w:pPr>
              <w:ind w:firstLine="26"/>
              <w:jc w:val="center"/>
              <w:rPr>
                <w:color w:val="000000"/>
                <w:sz w:val="22"/>
                <w:szCs w:val="22"/>
              </w:rPr>
            </w:pPr>
            <w:r w:rsidRPr="000115CB">
              <w:rPr>
                <w:color w:val="000000"/>
                <w:sz w:val="22"/>
                <w:szCs w:val="22"/>
              </w:rPr>
              <w:t>Відділ із забезпечення діяльності Голови та зв’язків з громадськістю</w:t>
            </w:r>
          </w:p>
          <w:p w:rsidR="005D73A8" w:rsidRDefault="005D73A8" w:rsidP="005D73A8">
            <w:pPr>
              <w:ind w:firstLine="26"/>
              <w:jc w:val="center"/>
              <w:rPr>
                <w:color w:val="000000"/>
                <w:sz w:val="22"/>
                <w:szCs w:val="22"/>
              </w:rPr>
            </w:pPr>
            <w:r w:rsidRPr="000115CB">
              <w:rPr>
                <w:color w:val="000000"/>
                <w:sz w:val="22"/>
                <w:szCs w:val="22"/>
              </w:rPr>
              <w:t xml:space="preserve">тел. </w:t>
            </w:r>
            <w:r>
              <w:rPr>
                <w:color w:val="000000"/>
                <w:sz w:val="22"/>
                <w:szCs w:val="22"/>
              </w:rPr>
              <w:t>235-61-46,</w:t>
            </w:r>
          </w:p>
          <w:p w:rsidR="00855CE7" w:rsidRPr="000115CB" w:rsidRDefault="005D73A8" w:rsidP="005D73A8">
            <w:pPr>
              <w:ind w:firstLine="26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davr</w:t>
            </w:r>
            <w:proofErr w:type="spellEnd"/>
            <w:r w:rsidRPr="00EE5C3F">
              <w:rPr>
                <w:color w:val="000000"/>
                <w:sz w:val="22"/>
                <w:szCs w:val="22"/>
                <w:lang w:val="ru-RU"/>
              </w:rPr>
              <w:t>@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davr</w:t>
            </w:r>
            <w:proofErr w:type="spellEnd"/>
            <w:r w:rsidRPr="00EE5C3F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gov</w:t>
            </w:r>
            <w:proofErr w:type="spellEnd"/>
            <w:r w:rsidRPr="00EE5C3F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ua</w:t>
            </w:r>
            <w:proofErr w:type="spellEnd"/>
          </w:p>
        </w:tc>
      </w:tr>
    </w:tbl>
    <w:p w:rsidR="00392E48" w:rsidRPr="00D11FFE" w:rsidRDefault="00EE5C3F">
      <w:pPr>
        <w:rPr>
          <w:sz w:val="22"/>
          <w:szCs w:val="22"/>
        </w:rPr>
      </w:pPr>
    </w:p>
    <w:sectPr w:rsidR="00392E48" w:rsidRPr="00D11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1D7A"/>
    <w:multiLevelType w:val="hybridMultilevel"/>
    <w:tmpl w:val="F07A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66"/>
    <w:rsid w:val="000115CB"/>
    <w:rsid w:val="001E38A0"/>
    <w:rsid w:val="00246BA0"/>
    <w:rsid w:val="00277475"/>
    <w:rsid w:val="002F2208"/>
    <w:rsid w:val="00303B23"/>
    <w:rsid w:val="003D5C9C"/>
    <w:rsid w:val="00421D3B"/>
    <w:rsid w:val="005D73A8"/>
    <w:rsid w:val="007C6A00"/>
    <w:rsid w:val="007E4D10"/>
    <w:rsid w:val="00803EC0"/>
    <w:rsid w:val="00823A45"/>
    <w:rsid w:val="00855CE7"/>
    <w:rsid w:val="0087666E"/>
    <w:rsid w:val="00A0033B"/>
    <w:rsid w:val="00A23083"/>
    <w:rsid w:val="00AD6766"/>
    <w:rsid w:val="00B701D5"/>
    <w:rsid w:val="00C22208"/>
    <w:rsid w:val="00C6588C"/>
    <w:rsid w:val="00CB6FD7"/>
    <w:rsid w:val="00D11FFE"/>
    <w:rsid w:val="00D71855"/>
    <w:rsid w:val="00D9323B"/>
    <w:rsid w:val="00E16872"/>
    <w:rsid w:val="00EA0818"/>
    <w:rsid w:val="00EB1936"/>
    <w:rsid w:val="00E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D6766"/>
    <w:pPr>
      <w:keepNext/>
      <w:ind w:right="-60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6766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paragraph" w:styleId="a3">
    <w:name w:val="Title"/>
    <w:basedOn w:val="a"/>
    <w:link w:val="a4"/>
    <w:qFormat/>
    <w:rsid w:val="00AD6766"/>
    <w:pPr>
      <w:jc w:val="center"/>
    </w:pPr>
    <w:rPr>
      <w:b/>
      <w:bCs/>
    </w:rPr>
  </w:style>
  <w:style w:type="character" w:customStyle="1" w:styleId="a4">
    <w:name w:val="Назва Знак"/>
    <w:basedOn w:val="a0"/>
    <w:link w:val="a3"/>
    <w:rsid w:val="00AD67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E16872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sz w:val="24"/>
      <w:lang w:val="ru-RU"/>
    </w:rPr>
  </w:style>
  <w:style w:type="character" w:customStyle="1" w:styleId="rvts9">
    <w:name w:val="rvts9"/>
    <w:basedOn w:val="a0"/>
    <w:rsid w:val="00D11FFE"/>
  </w:style>
  <w:style w:type="character" w:styleId="a5">
    <w:name w:val="Strong"/>
    <w:basedOn w:val="a0"/>
    <w:uiPriority w:val="22"/>
    <w:qFormat/>
    <w:rsid w:val="00C22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D6766"/>
    <w:pPr>
      <w:keepNext/>
      <w:ind w:right="-60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6766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paragraph" w:styleId="a3">
    <w:name w:val="Title"/>
    <w:basedOn w:val="a"/>
    <w:link w:val="a4"/>
    <w:qFormat/>
    <w:rsid w:val="00AD6766"/>
    <w:pPr>
      <w:jc w:val="center"/>
    </w:pPr>
    <w:rPr>
      <w:b/>
      <w:bCs/>
    </w:rPr>
  </w:style>
  <w:style w:type="character" w:customStyle="1" w:styleId="a4">
    <w:name w:val="Назва Знак"/>
    <w:basedOn w:val="a0"/>
    <w:link w:val="a3"/>
    <w:rsid w:val="00AD67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E16872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sz w:val="24"/>
      <w:lang w:val="ru-RU"/>
    </w:rPr>
  </w:style>
  <w:style w:type="character" w:customStyle="1" w:styleId="rvts9">
    <w:name w:val="rvts9"/>
    <w:basedOn w:val="a0"/>
    <w:rsid w:val="00D11FFE"/>
  </w:style>
  <w:style w:type="character" w:styleId="a5">
    <w:name w:val="Strong"/>
    <w:basedOn w:val="a0"/>
    <w:uiPriority w:val="22"/>
    <w:qFormat/>
    <w:rsid w:val="00C22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Приймальня</dc:creator>
  <cp:lastModifiedBy>Приймальня</cp:lastModifiedBy>
  <cp:revision>18</cp:revision>
  <dcterms:created xsi:type="dcterms:W3CDTF">2020-12-04T13:05:00Z</dcterms:created>
  <dcterms:modified xsi:type="dcterms:W3CDTF">2020-12-11T13:03:00Z</dcterms:modified>
</cp:coreProperties>
</file>